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4375" w14:textId="2B112F8B" w:rsidR="00B64A18" w:rsidRDefault="00B64A18" w:rsidP="00B64A18">
      <w:pPr>
        <w:pStyle w:val="a7"/>
        <w:shd w:val="clear" w:color="auto" w:fill="FFFFFF"/>
        <w:spacing w:before="0" w:beforeAutospacing="0" w:after="0" w:afterAutospacing="0"/>
        <w:ind w:firstLine="480"/>
        <w:jc w:val="center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内控工作会议纪要</w:t>
      </w:r>
    </w:p>
    <w:p w14:paraId="24A48E3C" w14:textId="461FB659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会议时间：20</w:t>
      </w:r>
      <w:r w:rsidR="00360EDD">
        <w:rPr>
          <w:rFonts w:ascii="Microsoft YaHei UI" w:eastAsia="Microsoft YaHei UI" w:hAnsi="Microsoft YaHei UI"/>
          <w:spacing w:val="8"/>
          <w:sz w:val="26"/>
          <w:szCs w:val="26"/>
        </w:rPr>
        <w:t>22</w:t>
      </w: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年</w:t>
      </w:r>
      <w:r w:rsidR="00360EDD">
        <w:rPr>
          <w:rFonts w:ascii="Microsoft YaHei UI" w:eastAsia="Microsoft YaHei UI" w:hAnsi="Microsoft YaHei UI"/>
          <w:spacing w:val="8"/>
          <w:sz w:val="26"/>
          <w:szCs w:val="26"/>
        </w:rPr>
        <w:t>6</w:t>
      </w: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月</w:t>
      </w:r>
      <w:r w:rsidR="00360EDD">
        <w:rPr>
          <w:rFonts w:ascii="Microsoft YaHei UI" w:eastAsia="Microsoft YaHei UI" w:hAnsi="Microsoft YaHei UI"/>
          <w:spacing w:val="8"/>
          <w:sz w:val="26"/>
          <w:szCs w:val="26"/>
        </w:rPr>
        <w:t>16</w:t>
      </w: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日（星期</w:t>
      </w:r>
      <w:r w:rsidR="00360EDD">
        <w:rPr>
          <w:rFonts w:ascii="Microsoft YaHei UI" w:eastAsia="Microsoft YaHei UI" w:hAnsi="Microsoft YaHei UI" w:hint="eastAsia"/>
          <w:spacing w:val="8"/>
          <w:sz w:val="26"/>
          <w:szCs w:val="26"/>
        </w:rPr>
        <w:t>四</w:t>
      </w: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）9:00</w:t>
      </w:r>
    </w:p>
    <w:p w14:paraId="57F154AF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会议地点：会议室</w:t>
      </w:r>
    </w:p>
    <w:p w14:paraId="604AA2F3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出席：内控领导小组成员。</w:t>
      </w:r>
    </w:p>
    <w:p w14:paraId="2A5A3B44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座谈会内容：关于单位建设内部控制体系的建设加强</w:t>
      </w:r>
    </w:p>
    <w:p w14:paraId="62A06443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1.认真贯彻内控管理方面的法律法规、技术规范和标准，制定本单位的规章制度、并负责监督实施。</w:t>
      </w:r>
    </w:p>
    <w:p w14:paraId="3E333FE6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2.对前期工作小组的内控实施情况进行分析与评价</w:t>
      </w:r>
    </w:p>
    <w:p w14:paraId="4F272110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3.研究并确定本单位内控管理工作计划，并对计划的实施进行考核和评价。</w:t>
      </w:r>
    </w:p>
    <w:p w14:paraId="2B2C39BB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4.研究并确定本单位各部门、各环节、各流程、采取的相关措施，明确各有关部门、人员在内控工作中的责任。</w:t>
      </w:r>
    </w:p>
    <w:p w14:paraId="5AAF8962" w14:textId="77777777" w:rsidR="00D03F5A" w:rsidRDefault="00D03F5A" w:rsidP="00D03F5A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="Microsoft YaHei UI" w:eastAsia="Microsoft YaHei UI" w:hAnsi="Microsoft YaHei UI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8"/>
          <w:sz w:val="26"/>
          <w:szCs w:val="26"/>
        </w:rPr>
        <w:t>5.对下一步内控工作的实施与开展提出具体方案以及意见。</w:t>
      </w:r>
    </w:p>
    <w:p w14:paraId="4CF2FBBA" w14:textId="4BBB0C5B" w:rsidR="001C1F5E" w:rsidRPr="00D03F5A" w:rsidRDefault="001C1F5E" w:rsidP="00D03F5A"/>
    <w:sectPr w:rsidR="001C1F5E" w:rsidRPr="00D03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2A84" w14:textId="77777777" w:rsidR="00ED7929" w:rsidRDefault="00ED7929" w:rsidP="00231A86">
      <w:r>
        <w:separator/>
      </w:r>
    </w:p>
  </w:endnote>
  <w:endnote w:type="continuationSeparator" w:id="0">
    <w:p w14:paraId="045015D8" w14:textId="77777777" w:rsidR="00ED7929" w:rsidRDefault="00ED7929" w:rsidP="0023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604020202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833B6" w14:textId="77777777" w:rsidR="00ED7929" w:rsidRDefault="00ED7929" w:rsidP="00231A86">
      <w:r>
        <w:separator/>
      </w:r>
    </w:p>
  </w:footnote>
  <w:footnote w:type="continuationSeparator" w:id="0">
    <w:p w14:paraId="6BFF5416" w14:textId="77777777" w:rsidR="00ED7929" w:rsidRDefault="00ED7929" w:rsidP="00231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F8"/>
    <w:rsid w:val="001C1F5E"/>
    <w:rsid w:val="00231A86"/>
    <w:rsid w:val="00360EDD"/>
    <w:rsid w:val="0092748A"/>
    <w:rsid w:val="00AF15F8"/>
    <w:rsid w:val="00B64A18"/>
    <w:rsid w:val="00D03F5A"/>
    <w:rsid w:val="00ED7929"/>
    <w:rsid w:val="00F7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928E1A"/>
  <w15:chartTrackingRefBased/>
  <w15:docId w15:val="{5B2E22D6-13B0-4461-855B-3C8959F5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1A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1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1A8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03F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涛</dc:creator>
  <cp:keywords/>
  <dc:description/>
  <cp:lastModifiedBy>媛霞</cp:lastModifiedBy>
  <cp:revision>5</cp:revision>
  <dcterms:created xsi:type="dcterms:W3CDTF">2023-04-20T07:37:00Z</dcterms:created>
  <dcterms:modified xsi:type="dcterms:W3CDTF">2023-05-12T09:22:00Z</dcterms:modified>
</cp:coreProperties>
</file>